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5011A" w14:textId="77777777" w:rsidR="00C5545C" w:rsidRDefault="00C5545C" w:rsidP="00C5545C">
      <w:pPr>
        <w:spacing w:after="0" w:line="240" w:lineRule="auto"/>
        <w:jc w:val="center"/>
        <w:rPr>
          <w:b/>
          <w:bCs/>
          <w:caps/>
          <w:sz w:val="24"/>
          <w:szCs w:val="24"/>
        </w:rPr>
      </w:pPr>
    </w:p>
    <w:p w14:paraId="6045F31B" w14:textId="5807F028" w:rsidR="00915D9B" w:rsidRPr="00C5545C" w:rsidRDefault="00C5545C" w:rsidP="00C5545C">
      <w:pPr>
        <w:spacing w:after="0" w:line="240" w:lineRule="auto"/>
        <w:jc w:val="center"/>
        <w:rPr>
          <w:b/>
          <w:bCs/>
          <w:caps/>
          <w:sz w:val="24"/>
          <w:szCs w:val="24"/>
        </w:rPr>
      </w:pPr>
      <w:r w:rsidRPr="00C5545C">
        <w:rPr>
          <w:b/>
          <w:bCs/>
          <w:caps/>
          <w:sz w:val="24"/>
          <w:szCs w:val="24"/>
        </w:rPr>
        <w:t>Article réseaux sociaux / matériauthèque</w:t>
      </w:r>
    </w:p>
    <w:p w14:paraId="576E6DF9" w14:textId="77777777" w:rsidR="00C5545C" w:rsidRDefault="00C5545C"/>
    <w:p w14:paraId="21F90303" w14:textId="6106FB16" w:rsidR="00C5545C" w:rsidRDefault="00C5545C" w:rsidP="00C5545C">
      <w:pPr>
        <w:spacing w:after="0" w:line="240" w:lineRule="auto"/>
      </w:pPr>
      <w:r w:rsidRPr="00C5545C">
        <w:t xml:space="preserve">[MATERIAUTHEQUE DU BELIEU </w:t>
      </w:r>
      <w:r w:rsidRPr="00C5545C">
        <w:drawing>
          <wp:inline distT="0" distB="0" distL="0" distR="0" wp14:anchorId="39239E4D" wp14:editId="2833A9D4">
            <wp:extent cx="152400" cy="152400"/>
            <wp:effectExtent l="0" t="0" r="0" b="0"/>
            <wp:docPr id="1779937774" name="Image 31" descr="♻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0" descr="♻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45C">
        <w:t>]</w:t>
      </w:r>
    </w:p>
    <w:p w14:paraId="455FF9A2" w14:textId="77777777" w:rsidR="00C5545C" w:rsidRPr="00C5545C" w:rsidRDefault="00C5545C" w:rsidP="00C5545C">
      <w:pPr>
        <w:spacing w:after="0" w:line="240" w:lineRule="auto"/>
      </w:pPr>
    </w:p>
    <w:p w14:paraId="26B18E09" w14:textId="310339CA" w:rsidR="00C5545C" w:rsidRDefault="00C5545C" w:rsidP="00C5545C">
      <w:pPr>
        <w:spacing w:after="0" w:line="240" w:lineRule="auto"/>
      </w:pPr>
      <w:r w:rsidRPr="00A021D5">
        <w:pict w14:anchorId="01986B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0" o:spid="_x0000_i1138" type="#_x0000_t75" alt="🧱" style="width:12pt;height:12pt;visibility:visible;mso-wrap-style:square">
            <v:imagedata r:id="rId5" o:title="🧱"/>
          </v:shape>
        </w:pict>
      </w:r>
      <w:r>
        <w:t xml:space="preserve">  </w:t>
      </w:r>
      <w:r w:rsidRPr="00C5545C">
        <w:t>La Matériauthèque du Bélieu est désormais ouverte au public !</w:t>
      </w:r>
    </w:p>
    <w:p w14:paraId="15541050" w14:textId="77777777" w:rsidR="00C5545C" w:rsidRPr="00C5545C" w:rsidRDefault="00C5545C" w:rsidP="00C5545C">
      <w:pPr>
        <w:spacing w:after="0" w:line="240" w:lineRule="auto"/>
      </w:pPr>
    </w:p>
    <w:p w14:paraId="04A2AF7D" w14:textId="63CCC276" w:rsidR="00C5545C" w:rsidRDefault="00C5545C" w:rsidP="00C5545C">
      <w:pPr>
        <w:spacing w:after="0" w:line="240" w:lineRule="auto"/>
      </w:pPr>
      <w:r w:rsidRPr="00A021D5">
        <w:pict w14:anchorId="704B50B3">
          <v:shape id="Image 29" o:spid="_x0000_i1146" type="#_x0000_t75" alt="🔎" style="width:12pt;height:12pt;visibility:visible;mso-wrap-style:square">
            <v:imagedata r:id="rId6" o:title="🔎"/>
          </v:shape>
        </w:pict>
      </w:r>
      <w:r>
        <w:t xml:space="preserve"> </w:t>
      </w:r>
      <w:r w:rsidRPr="00C5545C">
        <w:t>Le principe est simple : donner une seconde vie aux matériaux de construction encore en bon état, pour éviter qu’ils ne finissent à la déchèterie.</w:t>
      </w:r>
    </w:p>
    <w:p w14:paraId="24207D84" w14:textId="77777777" w:rsidR="00C5545C" w:rsidRPr="00C5545C" w:rsidRDefault="00C5545C" w:rsidP="00C5545C">
      <w:pPr>
        <w:spacing w:after="0" w:line="240" w:lineRule="auto"/>
      </w:pPr>
    </w:p>
    <w:p w14:paraId="7032F512" w14:textId="414D1F08" w:rsidR="00C5545C" w:rsidRDefault="00C5545C" w:rsidP="00C5545C">
      <w:pPr>
        <w:spacing w:after="0" w:line="240" w:lineRule="auto"/>
      </w:pPr>
      <w:r w:rsidRPr="00A021D5">
        <w:pict w14:anchorId="442310E2">
          <v:shape id="Image 28" o:spid="_x0000_i1154" type="#_x0000_t75" alt="👉" style="width:12pt;height:12pt;visibility:visible;mso-wrap-style:square">
            <v:imagedata r:id="rId7" o:title="👉"/>
          </v:shape>
        </w:pict>
      </w:r>
      <w:r>
        <w:t xml:space="preserve"> </w:t>
      </w:r>
      <w:r w:rsidRPr="00C5545C">
        <w:t xml:space="preserve">Bois, carrelage, isolants, sanitaires reconditionnés (éviers, WC, </w:t>
      </w:r>
      <w:proofErr w:type="gramStart"/>
      <w:r w:rsidRPr="00C5545C">
        <w:t>lavabos)…</w:t>
      </w:r>
      <w:proofErr w:type="gramEnd"/>
      <w:r w:rsidRPr="00C5545C">
        <w:t xml:space="preserve"> autant de trésors à petits prix pour vos projets de rénovation ou bricolage </w:t>
      </w:r>
      <w:r w:rsidRPr="00C5545C">
        <w:drawing>
          <wp:inline distT="0" distB="0" distL="0" distR="0" wp14:anchorId="26CB248E" wp14:editId="109B02A2">
            <wp:extent cx="152400" cy="152400"/>
            <wp:effectExtent l="0" t="0" r="0" b="0"/>
            <wp:docPr id="820992680" name="Image 27" descr="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 descr="🛠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D56E1" w14:textId="77777777" w:rsidR="00C5545C" w:rsidRPr="00C5545C" w:rsidRDefault="00C5545C" w:rsidP="00C5545C">
      <w:pPr>
        <w:spacing w:after="0" w:line="240" w:lineRule="auto"/>
      </w:pPr>
    </w:p>
    <w:p w14:paraId="6DF0A940" w14:textId="46AC3A8A" w:rsidR="00C5545C" w:rsidRDefault="00C5545C" w:rsidP="00C5545C">
      <w:pPr>
        <w:spacing w:after="0" w:line="240" w:lineRule="auto"/>
      </w:pPr>
      <w:r w:rsidRPr="00A021D5">
        <w:pict w14:anchorId="5FC3D425">
          <v:shape id="Image 26" o:spid="_x0000_i1162" type="#_x0000_t75" alt="🌿" style="width:12pt;height:12pt;visibility:visible;mso-wrap-style:square">
            <v:imagedata r:id="rId9" o:title="🌿"/>
          </v:shape>
        </w:pict>
      </w:r>
      <w:r>
        <w:t xml:space="preserve"> </w:t>
      </w:r>
      <w:r w:rsidRPr="00C5545C">
        <w:t xml:space="preserve">Une manière concrète de faire des économies et un geste pour la planète </w:t>
      </w:r>
      <w:r w:rsidRPr="00C5545C">
        <w:drawing>
          <wp:inline distT="0" distB="0" distL="0" distR="0" wp14:anchorId="4E7D164F" wp14:editId="1A1A69B7">
            <wp:extent cx="152400" cy="152400"/>
            <wp:effectExtent l="0" t="0" r="0" b="0"/>
            <wp:docPr id="636555236" name="Image 25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 descr="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D08EC" w14:textId="77777777" w:rsidR="00C5545C" w:rsidRPr="00C5545C" w:rsidRDefault="00C5545C" w:rsidP="00C5545C">
      <w:pPr>
        <w:spacing w:after="0" w:line="240" w:lineRule="auto"/>
      </w:pPr>
    </w:p>
    <w:p w14:paraId="4499E3E0" w14:textId="584EA8A8" w:rsidR="00C5545C" w:rsidRDefault="00C5545C" w:rsidP="00C5545C">
      <w:pPr>
        <w:spacing w:after="0" w:line="240" w:lineRule="auto"/>
      </w:pPr>
      <w:r w:rsidRPr="00A021D5">
        <w:pict w14:anchorId="6E78D0D6">
          <v:shape id="Image 24" o:spid="_x0000_i1170" type="#_x0000_t75" alt="✨" style="width:12pt;height:12pt;visibility:visible;mso-wrap-style:square">
            <v:imagedata r:id="rId11" o:title="✨"/>
          </v:shape>
        </w:pict>
      </w:r>
      <w:r>
        <w:t xml:space="preserve"> </w:t>
      </w:r>
      <w:r w:rsidRPr="00C5545C">
        <w:t xml:space="preserve">Ce projet local et solidaire est une expérimentation de 18 mois qui préfigure la future ressourcerie-déchèterie du Bas de la Chaux, animée demain par notre association l'Atelier du Bélieu. </w:t>
      </w:r>
    </w:p>
    <w:p w14:paraId="74185ED4" w14:textId="77777777" w:rsidR="00C5545C" w:rsidRPr="00C5545C" w:rsidRDefault="00C5545C" w:rsidP="00C5545C">
      <w:pPr>
        <w:spacing w:after="0" w:line="240" w:lineRule="auto"/>
      </w:pPr>
    </w:p>
    <w:p w14:paraId="5EC7EA4E" w14:textId="10C6524E" w:rsidR="00C5545C" w:rsidRPr="00C5545C" w:rsidRDefault="00C5545C" w:rsidP="00C5545C">
      <w:pPr>
        <w:spacing w:after="0" w:line="240" w:lineRule="auto"/>
      </w:pPr>
      <w:r w:rsidRPr="00C5545C">
        <w:pict w14:anchorId="7FFC3CCA">
          <v:shape id="Image 23" o:spid="_x0000_i1178" type="#_x0000_t75" alt="🛒" style="width:12pt;height:12pt;visibility:visible;mso-wrap-style:square">
            <v:imagedata r:id="rId12" o:title="🛒"/>
          </v:shape>
        </w:pict>
      </w:r>
      <w:r w:rsidRPr="00C5545C">
        <w:t xml:space="preserve"> </w:t>
      </w:r>
      <w:r w:rsidRPr="00C5545C">
        <w:t>Quand venir ?</w:t>
      </w:r>
    </w:p>
    <w:p w14:paraId="1062EDB7" w14:textId="77777777" w:rsidR="00C5545C" w:rsidRPr="00C5545C" w:rsidRDefault="00C5545C" w:rsidP="00C5545C">
      <w:pPr>
        <w:spacing w:after="0" w:line="240" w:lineRule="auto"/>
      </w:pPr>
    </w:p>
    <w:p w14:paraId="36749BB0" w14:textId="77777777" w:rsidR="00C5545C" w:rsidRPr="00C5545C" w:rsidRDefault="00C5545C" w:rsidP="00C5545C">
      <w:pPr>
        <w:spacing w:after="0" w:line="240" w:lineRule="auto"/>
      </w:pPr>
      <w:r w:rsidRPr="00C5545C">
        <w:t>Ventes à la matériauthèque :</w:t>
      </w:r>
    </w:p>
    <w:p w14:paraId="32857140" w14:textId="77777777" w:rsidR="00C5545C" w:rsidRPr="00C5545C" w:rsidRDefault="00C5545C" w:rsidP="00C5545C">
      <w:pPr>
        <w:spacing w:after="0" w:line="240" w:lineRule="auto"/>
      </w:pPr>
      <w:r w:rsidRPr="00C5545C">
        <w:t xml:space="preserve">→ </w:t>
      </w:r>
      <w:proofErr w:type="gramStart"/>
      <w:r w:rsidRPr="00C5545C">
        <w:t>Vendredi</w:t>
      </w:r>
      <w:proofErr w:type="gramEnd"/>
      <w:r w:rsidRPr="00C5545C">
        <w:t xml:space="preserve"> : 13h30–17h30</w:t>
      </w:r>
    </w:p>
    <w:p w14:paraId="44567493" w14:textId="77777777" w:rsidR="00C5545C" w:rsidRDefault="00C5545C" w:rsidP="00C5545C">
      <w:pPr>
        <w:spacing w:after="0" w:line="240" w:lineRule="auto"/>
      </w:pPr>
      <w:r w:rsidRPr="00C5545C">
        <w:t xml:space="preserve">→ </w:t>
      </w:r>
      <w:proofErr w:type="gramStart"/>
      <w:r w:rsidRPr="00C5545C">
        <w:t>Samedi</w:t>
      </w:r>
      <w:proofErr w:type="gramEnd"/>
      <w:r w:rsidRPr="00C5545C">
        <w:t xml:space="preserve"> : 9h00–12h00</w:t>
      </w:r>
    </w:p>
    <w:p w14:paraId="4B5ED962" w14:textId="77777777" w:rsidR="00C5545C" w:rsidRPr="00C5545C" w:rsidRDefault="00C5545C" w:rsidP="00C5545C">
      <w:pPr>
        <w:spacing w:after="0" w:line="240" w:lineRule="auto"/>
      </w:pPr>
    </w:p>
    <w:p w14:paraId="43C2FA74" w14:textId="3E392312" w:rsidR="00C5545C" w:rsidRDefault="00C5545C" w:rsidP="00C5545C">
      <w:pPr>
        <w:spacing w:after="0" w:line="240" w:lineRule="auto"/>
      </w:pPr>
      <w:r w:rsidRPr="00A021D5">
        <w:pict w14:anchorId="216B8294">
          <v:shape id="Image 22" o:spid="_x0000_i1190" type="#_x0000_t75" alt="📦" style="width:12pt;height:12pt;visibility:visible;mso-wrap-style:square">
            <v:imagedata r:id="rId13" o:title="📦"/>
          </v:shape>
        </w:pict>
      </w:r>
      <w:r>
        <w:t xml:space="preserve"> </w:t>
      </w:r>
      <w:r w:rsidRPr="00C5545C">
        <w:t>Dépôts :</w:t>
      </w:r>
    </w:p>
    <w:p w14:paraId="580E1E4F" w14:textId="77777777" w:rsidR="00C5545C" w:rsidRPr="00C5545C" w:rsidRDefault="00C5545C" w:rsidP="00C5545C">
      <w:pPr>
        <w:spacing w:after="0" w:line="240" w:lineRule="auto"/>
      </w:pPr>
    </w:p>
    <w:p w14:paraId="2A0EFFD2" w14:textId="77777777" w:rsidR="00C5545C" w:rsidRPr="00C5545C" w:rsidRDefault="00C5545C" w:rsidP="00C5545C">
      <w:pPr>
        <w:spacing w:after="0" w:line="240" w:lineRule="auto"/>
      </w:pPr>
      <w:r w:rsidRPr="00C5545C">
        <w:t xml:space="preserve">→ </w:t>
      </w:r>
      <w:proofErr w:type="gramStart"/>
      <w:r w:rsidRPr="00C5545C">
        <w:t>Vendredi</w:t>
      </w:r>
      <w:proofErr w:type="gramEnd"/>
      <w:r w:rsidRPr="00C5545C">
        <w:t xml:space="preserve"> à la déchèterie des Fins (8h30–11h30 / 14h–17h) pour les habitants de la CCVM et de la CCPR </w:t>
      </w:r>
    </w:p>
    <w:p w14:paraId="1C78E04D" w14:textId="77777777" w:rsidR="00C5545C" w:rsidRDefault="00C5545C" w:rsidP="00C5545C">
      <w:pPr>
        <w:spacing w:after="0" w:line="240" w:lineRule="auto"/>
      </w:pPr>
      <w:r w:rsidRPr="00C5545C">
        <w:t>→ Ou sur rendez-vous à la matériauthèque (si vous n'êtes pas disponible ou pour les habitants hors CCVM et CCPR).</w:t>
      </w:r>
    </w:p>
    <w:p w14:paraId="261EB6A9" w14:textId="77777777" w:rsidR="00C5545C" w:rsidRPr="00C5545C" w:rsidRDefault="00C5545C" w:rsidP="00C5545C">
      <w:pPr>
        <w:spacing w:after="0" w:line="240" w:lineRule="auto"/>
      </w:pPr>
    </w:p>
    <w:p w14:paraId="6441A89C" w14:textId="465822BA" w:rsidR="00C5545C" w:rsidRPr="00C5545C" w:rsidRDefault="00C5545C" w:rsidP="00C5545C">
      <w:pPr>
        <w:spacing w:after="0" w:line="240" w:lineRule="auto"/>
      </w:pPr>
      <w:r w:rsidRPr="00C5545C">
        <w:drawing>
          <wp:inline distT="0" distB="0" distL="0" distR="0" wp14:anchorId="4E786C39" wp14:editId="51124445">
            <wp:extent cx="152400" cy="152400"/>
            <wp:effectExtent l="0" t="0" r="0" b="0"/>
            <wp:docPr id="1269787711" name="Image 2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 descr="📍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5545C">
        <w:t xml:space="preserve">Où se situe la matériauthèque du Bélieu ? </w:t>
      </w:r>
    </w:p>
    <w:p w14:paraId="059EBFAC" w14:textId="77777777" w:rsidR="00C5545C" w:rsidRDefault="00C5545C" w:rsidP="00C5545C">
      <w:pPr>
        <w:spacing w:after="0" w:line="240" w:lineRule="auto"/>
      </w:pPr>
    </w:p>
    <w:p w14:paraId="45EE632E" w14:textId="03524146" w:rsidR="00C5545C" w:rsidRPr="00C5545C" w:rsidRDefault="00C5545C" w:rsidP="00C5545C">
      <w:pPr>
        <w:spacing w:after="0" w:line="240" w:lineRule="auto"/>
      </w:pPr>
      <w:r w:rsidRPr="00C5545C">
        <w:t xml:space="preserve">Hôtel d'entreprises </w:t>
      </w:r>
    </w:p>
    <w:p w14:paraId="655FB4E0" w14:textId="77777777" w:rsidR="00C5545C" w:rsidRPr="00C5545C" w:rsidRDefault="00C5545C" w:rsidP="00C5545C">
      <w:pPr>
        <w:spacing w:after="0" w:line="240" w:lineRule="auto"/>
      </w:pPr>
      <w:r w:rsidRPr="00C5545C">
        <w:t xml:space="preserve">Rue des Dolines </w:t>
      </w:r>
    </w:p>
    <w:p w14:paraId="23AAD50F" w14:textId="77777777" w:rsidR="00C5545C" w:rsidRPr="00C5545C" w:rsidRDefault="00C5545C" w:rsidP="00C5545C">
      <w:pPr>
        <w:spacing w:after="0" w:line="240" w:lineRule="auto"/>
      </w:pPr>
      <w:r w:rsidRPr="00C5545C">
        <w:t>Z.A Bas de la Chaux</w:t>
      </w:r>
    </w:p>
    <w:p w14:paraId="6BBC7890" w14:textId="77777777" w:rsidR="00C5545C" w:rsidRPr="00C5545C" w:rsidRDefault="00C5545C" w:rsidP="00C5545C">
      <w:pPr>
        <w:spacing w:after="0" w:line="240" w:lineRule="auto"/>
      </w:pPr>
      <w:r w:rsidRPr="00C5545C">
        <w:t>25500 Le Bélieu</w:t>
      </w:r>
    </w:p>
    <w:p w14:paraId="4D5DFFCC" w14:textId="77777777" w:rsidR="00C5545C" w:rsidRDefault="00C5545C" w:rsidP="00C5545C">
      <w:pPr>
        <w:spacing w:after="0" w:line="240" w:lineRule="auto"/>
      </w:pPr>
    </w:p>
    <w:p w14:paraId="386A1D88" w14:textId="5CA91DC8" w:rsidR="00C5545C" w:rsidRPr="00C5545C" w:rsidRDefault="00C5545C" w:rsidP="00C5545C">
      <w:pPr>
        <w:spacing w:after="0" w:line="240" w:lineRule="auto"/>
      </w:pPr>
      <w:r w:rsidRPr="00C5545C">
        <w:drawing>
          <wp:inline distT="0" distB="0" distL="0" distR="0" wp14:anchorId="7CDCAFFA" wp14:editId="7CBF1345">
            <wp:extent cx="152400" cy="152400"/>
            <wp:effectExtent l="0" t="0" r="0" b="0"/>
            <wp:docPr id="979104077" name="Image 2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 descr="✅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5545C">
        <w:t>Nous acceptons tous les matériaux propres, complets et en bon état !</w:t>
      </w:r>
    </w:p>
    <w:p w14:paraId="59FBAF90" w14:textId="5EE858F2" w:rsidR="00C5545C" w:rsidRPr="00C5545C" w:rsidRDefault="00C5545C" w:rsidP="00C5545C">
      <w:pPr>
        <w:spacing w:after="0" w:line="240" w:lineRule="auto"/>
      </w:pPr>
      <w:r w:rsidRPr="00C5545C">
        <w:drawing>
          <wp:inline distT="0" distB="0" distL="0" distR="0" wp14:anchorId="395811E4" wp14:editId="31FDD684">
            <wp:extent cx="152400" cy="152400"/>
            <wp:effectExtent l="0" t="0" r="0" b="0"/>
            <wp:docPr id="1492681094" name="Image 1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 descr="👉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5545C">
        <w:t>Vous aussi, devenez acteur du réemploi et rejoignez le mouvement !</w:t>
      </w:r>
    </w:p>
    <w:p w14:paraId="278B1A41" w14:textId="12A92D35" w:rsidR="00C5545C" w:rsidRPr="00C5545C" w:rsidRDefault="00C5545C" w:rsidP="00C5545C">
      <w:pPr>
        <w:spacing w:after="0" w:line="240" w:lineRule="auto"/>
      </w:pPr>
      <w:r w:rsidRPr="00C5545C">
        <w:drawing>
          <wp:inline distT="0" distB="0" distL="0" distR="0" wp14:anchorId="02B32C47" wp14:editId="5E69C6D1">
            <wp:extent cx="152400" cy="152400"/>
            <wp:effectExtent l="0" t="0" r="0" b="0"/>
            <wp:docPr id="1517190407" name="Image 18" descr="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 descr="🔗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5545C">
        <w:t xml:space="preserve">En savoir plus : </w:t>
      </w:r>
      <w:hyperlink r:id="rId18" w:tgtFrame="_blank" w:history="1">
        <w:r w:rsidRPr="00C5545C">
          <w:rPr>
            <w:rStyle w:val="Lienhypertexte"/>
          </w:rPr>
          <w:t>www.reemploi-morteau-russey.fr</w:t>
        </w:r>
      </w:hyperlink>
    </w:p>
    <w:p w14:paraId="1E7AFB85" w14:textId="7F38164D" w:rsidR="00C5545C" w:rsidRPr="00C5545C" w:rsidRDefault="00C5545C" w:rsidP="00C5545C">
      <w:pPr>
        <w:spacing w:after="0" w:line="240" w:lineRule="auto"/>
      </w:pPr>
      <w:r w:rsidRPr="00C5545C">
        <w:drawing>
          <wp:inline distT="0" distB="0" distL="0" distR="0" wp14:anchorId="2EB6481B" wp14:editId="0ACF20D0">
            <wp:extent cx="152400" cy="152400"/>
            <wp:effectExtent l="0" t="0" r="0" b="0"/>
            <wp:docPr id="1490363822" name="Image 17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💬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5545C">
        <w:t>Partagez autour de vous et suivez-nous pour découvrir les coulisses du projet !</w:t>
      </w:r>
    </w:p>
    <w:p w14:paraId="6F0FD0DD" w14:textId="77777777" w:rsidR="00C5545C" w:rsidRPr="00C5545C" w:rsidRDefault="00C5545C" w:rsidP="00C5545C">
      <w:pPr>
        <w:spacing w:after="0" w:line="240" w:lineRule="auto"/>
      </w:pPr>
      <w:r w:rsidRPr="00C5545C">
        <w:t xml:space="preserve">Projet en partenariat avec </w:t>
      </w:r>
      <w:hyperlink r:id="rId20" w:history="1">
        <w:r w:rsidRPr="00C5545C">
          <w:rPr>
            <w:rStyle w:val="Lienhypertexte"/>
          </w:rPr>
          <w:t>Région Bourgogne-Franche-Comté</w:t>
        </w:r>
      </w:hyperlink>
      <w:r w:rsidRPr="00C5545C">
        <w:t xml:space="preserve"> </w:t>
      </w:r>
      <w:hyperlink r:id="rId21" w:history="1">
        <w:r w:rsidRPr="00C5545C">
          <w:rPr>
            <w:rStyle w:val="Lienhypertexte"/>
          </w:rPr>
          <w:t>CC Val de Morteau</w:t>
        </w:r>
      </w:hyperlink>
      <w:r w:rsidRPr="00C5545C">
        <w:t xml:space="preserve"> </w:t>
      </w:r>
      <w:hyperlink r:id="rId22" w:history="1">
        <w:r w:rsidRPr="00C5545C">
          <w:rPr>
            <w:rStyle w:val="Lienhypertexte"/>
          </w:rPr>
          <w:t xml:space="preserve">Communauté de Communes du Plateau du </w:t>
        </w:r>
        <w:proofErr w:type="spellStart"/>
        <w:r w:rsidRPr="00C5545C">
          <w:rPr>
            <w:rStyle w:val="Lienhypertexte"/>
          </w:rPr>
          <w:t>Russey</w:t>
        </w:r>
        <w:proofErr w:type="spellEnd"/>
      </w:hyperlink>
      <w:r w:rsidRPr="00C5545C">
        <w:t xml:space="preserve"> </w:t>
      </w:r>
      <w:hyperlink r:id="rId23" w:history="1">
        <w:r w:rsidRPr="00C5545C">
          <w:rPr>
            <w:rStyle w:val="Lienhypertexte"/>
          </w:rPr>
          <w:t>Préval Haut Doubs</w:t>
        </w:r>
      </w:hyperlink>
      <w:r w:rsidRPr="00C5545C">
        <w:t xml:space="preserve"> </w:t>
      </w:r>
    </w:p>
    <w:p w14:paraId="4CCCAD4A" w14:textId="77777777" w:rsidR="00C5545C" w:rsidRPr="00C5545C" w:rsidRDefault="00C5545C" w:rsidP="00C5545C">
      <w:pPr>
        <w:spacing w:after="0" w:line="240" w:lineRule="auto"/>
      </w:pPr>
      <w:hyperlink r:id="rId24" w:history="1">
        <w:r w:rsidRPr="00C5545C">
          <w:rPr>
            <w:rStyle w:val="Lienhypertexte"/>
          </w:rPr>
          <w:t>#reemploi</w:t>
        </w:r>
      </w:hyperlink>
      <w:r w:rsidRPr="00C5545C">
        <w:t xml:space="preserve"> </w:t>
      </w:r>
      <w:hyperlink r:id="rId25" w:history="1">
        <w:r w:rsidRPr="00C5545C">
          <w:rPr>
            <w:rStyle w:val="Lienhypertexte"/>
          </w:rPr>
          <w:t>#chantier</w:t>
        </w:r>
      </w:hyperlink>
      <w:r w:rsidRPr="00C5545C">
        <w:t xml:space="preserve"> </w:t>
      </w:r>
      <w:hyperlink r:id="rId26" w:history="1">
        <w:r w:rsidRPr="00C5545C">
          <w:rPr>
            <w:rStyle w:val="Lienhypertexte"/>
          </w:rPr>
          <w:t>#matériaux</w:t>
        </w:r>
      </w:hyperlink>
      <w:r w:rsidRPr="00C5545C">
        <w:t xml:space="preserve"> </w:t>
      </w:r>
      <w:hyperlink r:id="rId27" w:history="1">
        <w:r w:rsidRPr="00C5545C">
          <w:rPr>
            <w:rStyle w:val="Lienhypertexte"/>
          </w:rPr>
          <w:t>#construction</w:t>
        </w:r>
      </w:hyperlink>
      <w:r w:rsidRPr="00C5545C">
        <w:t xml:space="preserve"> </w:t>
      </w:r>
      <w:hyperlink r:id="rId28" w:history="1">
        <w:r w:rsidRPr="00C5545C">
          <w:rPr>
            <w:rStyle w:val="Lienhypertexte"/>
          </w:rPr>
          <w:t>#matériauthèque</w:t>
        </w:r>
      </w:hyperlink>
      <w:r w:rsidRPr="00C5545C">
        <w:t xml:space="preserve"> </w:t>
      </w:r>
      <w:hyperlink r:id="rId29" w:history="1">
        <w:r w:rsidRPr="00C5545C">
          <w:rPr>
            <w:rStyle w:val="Lienhypertexte"/>
          </w:rPr>
          <w:t>#seconde</w:t>
        </w:r>
      </w:hyperlink>
      <w:r w:rsidRPr="00C5545C">
        <w:t xml:space="preserve"> </w:t>
      </w:r>
      <w:hyperlink r:id="rId30" w:history="1">
        <w:r w:rsidRPr="00C5545C">
          <w:rPr>
            <w:rStyle w:val="Lienhypertexte"/>
          </w:rPr>
          <w:t>#vie</w:t>
        </w:r>
      </w:hyperlink>
      <w:r w:rsidRPr="00C5545C">
        <w:t xml:space="preserve"> </w:t>
      </w:r>
      <w:hyperlink r:id="rId31" w:history="1">
        <w:r w:rsidRPr="00C5545C">
          <w:rPr>
            <w:rStyle w:val="Lienhypertexte"/>
          </w:rPr>
          <w:t>#nouveau</w:t>
        </w:r>
      </w:hyperlink>
      <w:r w:rsidRPr="00C5545C">
        <w:t xml:space="preserve"> </w:t>
      </w:r>
      <w:hyperlink r:id="rId32" w:history="1">
        <w:r w:rsidRPr="00C5545C">
          <w:rPr>
            <w:rStyle w:val="Lienhypertexte"/>
          </w:rPr>
          <w:t>#projet</w:t>
        </w:r>
      </w:hyperlink>
    </w:p>
    <w:p w14:paraId="6320C539" w14:textId="77777777" w:rsidR="00C5545C" w:rsidRPr="00C5545C" w:rsidRDefault="00C5545C" w:rsidP="00C5545C"/>
    <w:p w14:paraId="7B3B17A3" w14:textId="77777777" w:rsidR="00C5545C" w:rsidRPr="00C5545C" w:rsidRDefault="00C5545C" w:rsidP="00C5545C"/>
    <w:p w14:paraId="2506B2B1" w14:textId="77777777" w:rsidR="00C5545C" w:rsidRPr="00C5545C" w:rsidRDefault="00C5545C" w:rsidP="00C5545C"/>
    <w:p w14:paraId="71324451" w14:textId="3B89F29B" w:rsidR="00C5545C" w:rsidRDefault="00C5545C">
      <w:r>
        <w:rPr>
          <w:noProof/>
        </w:rPr>
        <w:lastRenderedPageBreak/>
        <w:drawing>
          <wp:inline distT="0" distB="0" distL="0" distR="0" wp14:anchorId="67425153" wp14:editId="6EC5F662">
            <wp:extent cx="4838700" cy="8877300"/>
            <wp:effectExtent l="0" t="0" r="0" b="0"/>
            <wp:docPr id="8442487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545C" w:rsidSect="00C5545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missis Sb">
    <w:panose1 w:val="020D0704040608020204"/>
    <w:charset w:val="00"/>
    <w:family w:val="swiss"/>
    <w:pitch w:val="variable"/>
    <w:sig w:usb0="A00002FF" w:usb1="1000001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5C"/>
    <w:rsid w:val="000F46B5"/>
    <w:rsid w:val="003C64BC"/>
    <w:rsid w:val="00915D9B"/>
    <w:rsid w:val="00A928EA"/>
    <w:rsid w:val="00C5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A8F7"/>
  <w15:chartTrackingRefBased/>
  <w15:docId w15:val="{771893FB-1C3C-41A4-B5D0-75D13695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8EA"/>
  </w:style>
  <w:style w:type="paragraph" w:styleId="Titre1">
    <w:name w:val="heading 1"/>
    <w:basedOn w:val="Normal"/>
    <w:next w:val="Normal"/>
    <w:link w:val="Titre1Car"/>
    <w:uiPriority w:val="9"/>
    <w:qFormat/>
    <w:rsid w:val="00C55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594D3F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5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594D3F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545C"/>
    <w:pPr>
      <w:keepNext/>
      <w:keepLines/>
      <w:spacing w:before="160" w:after="80"/>
      <w:outlineLvl w:val="2"/>
    </w:pPr>
    <w:rPr>
      <w:rFonts w:eastAsiaTheme="majorEastAsia" w:cstheme="majorBidi"/>
      <w:color w:val="594D3F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5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594D3F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545C"/>
    <w:pPr>
      <w:keepNext/>
      <w:keepLines/>
      <w:spacing w:before="80" w:after="40"/>
      <w:outlineLvl w:val="4"/>
    </w:pPr>
    <w:rPr>
      <w:rFonts w:eastAsiaTheme="majorEastAsia" w:cstheme="majorBidi"/>
      <w:color w:val="594D3F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5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5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5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5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545C"/>
    <w:rPr>
      <w:rFonts w:asciiTheme="majorHAnsi" w:eastAsiaTheme="majorEastAsia" w:hAnsiTheme="majorHAnsi" w:cstheme="majorBidi"/>
      <w:color w:val="594D3F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5545C"/>
    <w:rPr>
      <w:rFonts w:asciiTheme="majorHAnsi" w:eastAsiaTheme="majorEastAsia" w:hAnsiTheme="majorHAnsi" w:cstheme="majorBidi"/>
      <w:color w:val="594D3F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5545C"/>
    <w:rPr>
      <w:rFonts w:eastAsiaTheme="majorEastAsia" w:cstheme="majorBidi"/>
      <w:color w:val="594D3F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545C"/>
    <w:rPr>
      <w:rFonts w:eastAsiaTheme="majorEastAsia" w:cstheme="majorBidi"/>
      <w:i/>
      <w:iCs/>
      <w:color w:val="594D3F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5545C"/>
    <w:rPr>
      <w:rFonts w:eastAsiaTheme="majorEastAsia" w:cstheme="majorBidi"/>
      <w:color w:val="594D3F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5545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5545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5545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5545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55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5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5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5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55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545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5545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545C"/>
    <w:rPr>
      <w:i/>
      <w:iCs/>
      <w:color w:val="594D3F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545C"/>
    <w:pPr>
      <w:pBdr>
        <w:top w:val="single" w:sz="4" w:space="10" w:color="594D3F" w:themeColor="accent1" w:themeShade="BF"/>
        <w:bottom w:val="single" w:sz="4" w:space="10" w:color="594D3F" w:themeColor="accent1" w:themeShade="BF"/>
      </w:pBdr>
      <w:spacing w:before="360" w:after="360"/>
      <w:ind w:left="864" w:right="864"/>
      <w:jc w:val="center"/>
    </w:pPr>
    <w:rPr>
      <w:i/>
      <w:iCs/>
      <w:color w:val="594D3F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545C"/>
    <w:rPr>
      <w:i/>
      <w:iCs/>
      <w:color w:val="594D3F" w:themeColor="accent1" w:themeShade="BF"/>
    </w:rPr>
  </w:style>
  <w:style w:type="character" w:styleId="Rfrenceintense">
    <w:name w:val="Intense Reference"/>
    <w:basedOn w:val="Policepardfaut"/>
    <w:uiPriority w:val="32"/>
    <w:qFormat/>
    <w:rsid w:val="00C5545C"/>
    <w:rPr>
      <w:b/>
      <w:bCs/>
      <w:smallCaps/>
      <w:color w:val="594D3F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5545C"/>
    <w:rPr>
      <w:color w:val="196675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5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0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://www.reemploi-morteau-russey.fr/?fbclid=IwZXh0bgNhZW0CMTAAYnJpZBEwalRlYnlSb2lTdWozRGtMaQEe8Ry_8roM7kObbP2X032YPWLghuOAh1tsrRwQuqTJ9yLmd2S4BTAym7Nhfe4_aem_7FFA9XjNW7_NVP94D85wjQ" TargetMode="External"/><Relationship Id="rId26" Type="http://schemas.openxmlformats.org/officeDocument/2006/relationships/hyperlink" Target="https://www.facebook.com/hashtag/mat%C3%A9riaux?__eep__=6&amp;__cft__%5b0%5d=AZW0zT9a6dcsVm7ODcEEoTJYq9iAtfrCZPwt84SdptUooKNm4tGVQFpFPbUHRvstZUofKxVDCqcMOZDVqvPIsqPHY6tNVxqyRYu9rwICkEPr_ATeGbdKGQF0I6FcpJbTj25ja9d-ClqJyYsPT3hwOCRHAhBU8gEQmdHE7q8Fs7ix5SeBoGivxkE3psc9FzDrr7E&amp;__tn__=*NK-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CCValdeMorteau?__cft__%5b0%5d=AZW0zT9a6dcsVm7ODcEEoTJYq9iAtfrCZPwt84SdptUooKNm4tGVQFpFPbUHRvstZUofKxVDCqcMOZDVqvPIsqPHY6tNVxqyRYu9rwICkEPr_ATeGbdKGQF0I6FcpJbTj25ja9d-ClqJyYsPT3hwOCRHAhBU8gEQmdHE7q8Fs7ix5SeBoGivxkE3psc9FzDrr7E&amp;__tn__=-%5dK-R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hyperlink" Target="https://www.facebook.com/hashtag/chantier?__eep__=6&amp;__cft__%5b0%5d=AZW0zT9a6dcsVm7ODcEEoTJYq9iAtfrCZPwt84SdptUooKNm4tGVQFpFPbUHRvstZUofKxVDCqcMOZDVqvPIsqPHY6tNVxqyRYu9rwICkEPr_ATeGbdKGQF0I6FcpJbTj25ja9d-ClqJyYsPT3hwOCRHAhBU8gEQmdHE7q8Fs7ix5SeBoGivxkE3psc9FzDrr7E&amp;__tn__=*NK-R" TargetMode="External"/><Relationship Id="rId33" Type="http://schemas.openxmlformats.org/officeDocument/2006/relationships/image" Target="media/image16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https://www.facebook.com/regionbourgognefranchecomte?__cft__%5b0%5d=AZW0zT9a6dcsVm7ODcEEoTJYq9iAtfrCZPwt84SdptUooKNm4tGVQFpFPbUHRvstZUofKxVDCqcMOZDVqvPIsqPHY6tNVxqyRYu9rwICkEPr_ATeGbdKGQF0I6FcpJbTj25ja9d-ClqJyYsPT3hwOCRHAhBU8gEQmdHE7q8Fs7ix5SeBoGivxkE3psc9FzDrr7E&amp;__tn__=-%5dK-R" TargetMode="External"/><Relationship Id="rId29" Type="http://schemas.openxmlformats.org/officeDocument/2006/relationships/hyperlink" Target="https://www.facebook.com/hashtag/seconde?__eep__=6&amp;__cft__%5b0%5d=AZW0zT9a6dcsVm7ODcEEoTJYq9iAtfrCZPwt84SdptUooKNm4tGVQFpFPbUHRvstZUofKxVDCqcMOZDVqvPIsqPHY6tNVxqyRYu9rwICkEPr_ATeGbdKGQF0I6FcpJbTj25ja9d-ClqJyYsPT3hwOCRHAhBU8gEQmdHE7q8Fs7ix5SeBoGivxkE3psc9FzDrr7E&amp;__tn__=*NK-R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s://www.facebook.com/hashtag/reemploi?__eep__=6&amp;__cft__%5b0%5d=AZW0zT9a6dcsVm7ODcEEoTJYq9iAtfrCZPwt84SdptUooKNm4tGVQFpFPbUHRvstZUofKxVDCqcMOZDVqvPIsqPHY6tNVxqyRYu9rwICkEPr_ATeGbdKGQF0I6FcpJbTj25ja9d-ClqJyYsPT3hwOCRHAhBU8gEQmdHE7q8Fs7ix5SeBoGivxkE3psc9FzDrr7E&amp;__tn__=*NK-R" TargetMode="External"/><Relationship Id="rId32" Type="http://schemas.openxmlformats.org/officeDocument/2006/relationships/hyperlink" Target="https://www.facebook.com/hashtag/projet?__eep__=6&amp;__cft__%5b0%5d=AZW0zT9a6dcsVm7ODcEEoTJYq9iAtfrCZPwt84SdptUooKNm4tGVQFpFPbUHRvstZUofKxVDCqcMOZDVqvPIsqPHY6tNVxqyRYu9rwICkEPr_ATeGbdKGQF0I6FcpJbTj25ja9d-ClqJyYsPT3hwOCRHAhBU8gEQmdHE7q8Fs7ix5SeBoGivxkE3psc9FzDrr7E&amp;__tn__=*NK-R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hyperlink" Target="https://www.facebook.com/PrevalHDoubs?__cft__%5b0%5d=AZW0zT9a6dcsVm7ODcEEoTJYq9iAtfrCZPwt84SdptUooKNm4tGVQFpFPbUHRvstZUofKxVDCqcMOZDVqvPIsqPHY6tNVxqyRYu9rwICkEPr_ATeGbdKGQF0I6FcpJbTj25ja9d-ClqJyYsPT3hwOCRHAhBU8gEQmdHE7q8Fs7ix5SeBoGivxkE3psc9FzDrr7E&amp;__tn__=-%5dK-R" TargetMode="External"/><Relationship Id="rId28" Type="http://schemas.openxmlformats.org/officeDocument/2006/relationships/hyperlink" Target="https://www.facebook.com/hashtag/mat%C3%A9riauth%C3%A8que?__eep__=6&amp;__cft__%5b0%5d=AZW0zT9a6dcsVm7ODcEEoTJYq9iAtfrCZPwt84SdptUooKNm4tGVQFpFPbUHRvstZUofKxVDCqcMOZDVqvPIsqPHY6tNVxqyRYu9rwICkEPr_ATeGbdKGQF0I6FcpJbTj25ja9d-ClqJyYsPT3hwOCRHAhBU8gEQmdHE7q8Fs7ix5SeBoGivxkE3psc9FzDrr7E&amp;__tn__=*NK-R" TargetMode="External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31" Type="http://schemas.openxmlformats.org/officeDocument/2006/relationships/hyperlink" Target="https://www.facebook.com/hashtag/nouveau?__eep__=6&amp;__cft__%5b0%5d=AZW0zT9a6dcsVm7ODcEEoTJYq9iAtfrCZPwt84SdptUooKNm4tGVQFpFPbUHRvstZUofKxVDCqcMOZDVqvPIsqPHY6tNVxqyRYu9rwICkEPr_ATeGbdKGQF0I6FcpJbTj25ja9d-ClqJyYsPT3hwOCRHAhBU8gEQmdHE7q8Fs7ix5SeBoGivxkE3psc9FzDrr7E&amp;__tn__=*NK-R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s://www.facebook.com/profile.php?id=100064605434980&amp;__cft__%5b0%5d=AZW0zT9a6dcsVm7ODcEEoTJYq9iAtfrCZPwt84SdptUooKNm4tGVQFpFPbUHRvstZUofKxVDCqcMOZDVqvPIsqPHY6tNVxqyRYu9rwICkEPr_ATeGbdKGQF0I6FcpJbTj25ja9d-ClqJyYsPT3hwOCRHAhBU8gEQmdHE7q8Fs7ix5SeBoGivxkE3psc9FzDrr7E&amp;__tn__=-%5dK-R" TargetMode="External"/><Relationship Id="rId27" Type="http://schemas.openxmlformats.org/officeDocument/2006/relationships/hyperlink" Target="https://www.facebook.com/hashtag/construction?__eep__=6&amp;__cft__%5b0%5d=AZW0zT9a6dcsVm7ODcEEoTJYq9iAtfrCZPwt84SdptUooKNm4tGVQFpFPbUHRvstZUofKxVDCqcMOZDVqvPIsqPHY6tNVxqyRYu9rwICkEPr_ATeGbdKGQF0I6FcpJbTj25ja9d-ClqJyYsPT3hwOCRHAhBU8gEQmdHE7q8Fs7ix5SeBoGivxkE3psc9FzDrr7E&amp;__tn__=*NK-R" TargetMode="External"/><Relationship Id="rId30" Type="http://schemas.openxmlformats.org/officeDocument/2006/relationships/hyperlink" Target="https://www.facebook.com/hashtag/vie?__eep__=6&amp;__cft__%5b0%5d=AZW0zT9a6dcsVm7ODcEEoTJYq9iAtfrCZPwt84SdptUooKNm4tGVQFpFPbUHRvstZUofKxVDCqcMOZDVqvPIsqPHY6tNVxqyRYu9rwICkEPr_ATeGbdKGQF0I6FcpJbTj25ja9d-ClqJyYsPT3hwOCRHAhBU8gEQmdHE7q8Fs7ix5SeBoGivxkE3psc9FzDrr7E&amp;__tn__=*NK-R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_preval">
  <a:themeElements>
    <a:clrScheme name="Thème Préval">
      <a:dk1>
        <a:sysClr val="windowText" lastClr="000000"/>
      </a:dk1>
      <a:lt1>
        <a:sysClr val="window" lastClr="FFFFFF"/>
      </a:lt1>
      <a:dk2>
        <a:srgbClr val="D6D74F"/>
      </a:dk2>
      <a:lt2>
        <a:srgbClr val="D6D74F"/>
      </a:lt2>
      <a:accent1>
        <a:srgbClr val="786854"/>
      </a:accent1>
      <a:accent2>
        <a:srgbClr val="A73683"/>
      </a:accent2>
      <a:accent3>
        <a:srgbClr val="FFDB7C"/>
      </a:accent3>
      <a:accent4>
        <a:srgbClr val="0A8544"/>
      </a:accent4>
      <a:accent5>
        <a:srgbClr val="2DAFE6"/>
      </a:accent5>
      <a:accent6>
        <a:srgbClr val="196675"/>
      </a:accent6>
      <a:hlink>
        <a:srgbClr val="196675"/>
      </a:hlink>
      <a:folHlink>
        <a:srgbClr val="954F72"/>
      </a:folHlink>
    </a:clrScheme>
    <a:fontScheme name="Thème Préval">
      <a:majorFont>
        <a:latin typeface="Remissis Sb"/>
        <a:ea typeface=""/>
        <a:cs typeface=""/>
      </a:majorFont>
      <a:minorFont>
        <a:latin typeface="Calibri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hème_preval" id="{B6E78B8E-2EC6-41A3-A299-678D9DE0D29B}" vid="{D66E5A18-A15D-49D0-A564-E3C9C0229C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FEURTEY</dc:creator>
  <cp:keywords/>
  <dc:description/>
  <cp:lastModifiedBy>Marie-Laure FEURTEY</cp:lastModifiedBy>
  <cp:revision>1</cp:revision>
  <dcterms:created xsi:type="dcterms:W3CDTF">2025-08-05T13:40:00Z</dcterms:created>
  <dcterms:modified xsi:type="dcterms:W3CDTF">2025-08-05T13:45:00Z</dcterms:modified>
</cp:coreProperties>
</file>